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038" w:rsidRPr="00875038" w:rsidRDefault="00875038" w:rsidP="00875038">
      <w:pPr>
        <w:spacing w:after="319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875038">
        <w:rPr>
          <w:sz w:val="24"/>
          <w:szCs w:val="24"/>
        </w:rPr>
        <w:t xml:space="preserve"> </w:t>
      </w:r>
      <w:r w:rsidRPr="00875038">
        <w:rPr>
          <w:rFonts w:asciiTheme="minorHAnsi" w:hAnsiTheme="minorHAnsi" w:cstheme="minorHAnsi"/>
          <w:b/>
          <w:color w:val="FF0000"/>
          <w:sz w:val="24"/>
          <w:szCs w:val="24"/>
        </w:rPr>
        <w:t>Dyżur wakacyjny – informator</w:t>
      </w:r>
    </w:p>
    <w:p w:rsidR="00875038" w:rsidRPr="00875038" w:rsidRDefault="00875038" w:rsidP="00875038">
      <w:pPr>
        <w:spacing w:after="135"/>
        <w:ind w:left="29" w:right="35" w:firstLine="22"/>
        <w:rPr>
          <w:rFonts w:asciiTheme="minorHAnsi" w:hAnsiTheme="minorHAnsi" w:cstheme="minorHAnsi"/>
          <w:sz w:val="24"/>
          <w:szCs w:val="24"/>
        </w:rPr>
      </w:pPr>
      <w:r w:rsidRPr="00875038">
        <w:rPr>
          <w:rFonts w:asciiTheme="minorHAnsi" w:hAnsiTheme="minorHAnsi" w:cstheme="minorHAnsi"/>
          <w:sz w:val="24"/>
          <w:szCs w:val="24"/>
        </w:rPr>
        <w:t>Przedszkole, jako placówka nieferyjna, funkcjonuje przez cały rok, z wyjątkiem przerw ustalonych przez organ prowadzący jednostkę na wspólny wniosek: dyrektora przedszkola oraz rady rodziców, zgodnie z § 12 ust. 1 rozporządzenia Ministra Edukacji Narodowej z dnia 28 lutego 2019 r. w sprawie szczegółowej organizacji publicznych szkół i publicznych przedszkoli (Dz. U. z 2023 r. poz. 2736 ze zm.).</w:t>
      </w:r>
    </w:p>
    <w:p w:rsidR="00875038" w:rsidRPr="00875038" w:rsidRDefault="00875038" w:rsidP="00875038">
      <w:pPr>
        <w:spacing w:after="135"/>
        <w:ind w:left="29" w:right="35" w:firstLine="22"/>
        <w:rPr>
          <w:rFonts w:asciiTheme="minorHAnsi" w:hAnsiTheme="minorHAnsi" w:cstheme="minorHAnsi"/>
          <w:sz w:val="24"/>
          <w:szCs w:val="24"/>
        </w:rPr>
      </w:pPr>
      <w:r w:rsidRPr="00875038">
        <w:rPr>
          <w:rFonts w:asciiTheme="minorHAnsi" w:hAnsiTheme="minorHAnsi" w:cstheme="minorHAnsi"/>
          <w:sz w:val="24"/>
          <w:szCs w:val="24"/>
        </w:rPr>
        <w:t>Dokładając wszelkich starań, by zapewnić prawo do edukacji przedszkolnej dla dzieci przez cały rok, organ prowadzący przedszkola bierze także pod uwagę inne aspekty związane z planowaniem przerw wakacyjnych w tych jednostkach -  w szczególności fakt, że miesiące wakacyjne to czas intensywnych prac remontowych, modernizacyjnych i naprawczych, które najczęściej nie mogą być prowadzone w czasie przebywania dzieci w placówce.</w:t>
      </w:r>
    </w:p>
    <w:p w:rsidR="00875038" w:rsidRPr="00875038" w:rsidRDefault="00875038" w:rsidP="00875038">
      <w:pPr>
        <w:spacing w:after="319"/>
        <w:ind w:left="29" w:firstLine="0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875038">
        <w:rPr>
          <w:rFonts w:asciiTheme="minorHAnsi" w:hAnsiTheme="minorHAnsi" w:cstheme="minorHAnsi"/>
          <w:sz w:val="24"/>
          <w:szCs w:val="24"/>
        </w:rPr>
        <w:t>Biorąc powyższe pod uwagę, na podstawie złożonego wniosku Dyrektora Przedszkola Publicznego Nr 38 i Rady Rodziców, organ prowadzący ustala przerwę wakacyjną w danej jednostce w okresie:</w:t>
      </w:r>
      <w:r w:rsidRPr="00875038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</w:p>
    <w:p w:rsidR="00875038" w:rsidRPr="00875038" w:rsidRDefault="00875038" w:rsidP="00875038">
      <w:pPr>
        <w:spacing w:after="319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875038">
        <w:rPr>
          <w:rFonts w:asciiTheme="minorHAnsi" w:hAnsiTheme="minorHAnsi" w:cstheme="minorHAnsi"/>
          <w:b/>
          <w:color w:val="FF0000"/>
          <w:sz w:val="24"/>
          <w:szCs w:val="24"/>
        </w:rPr>
        <w:t>27.07. – 07.08.2026 (2 tygodnie) i 24-31.08.2026 (1 tydzień)</w:t>
      </w:r>
    </w:p>
    <w:p w:rsidR="00875038" w:rsidRPr="00875038" w:rsidRDefault="00875038" w:rsidP="00875038">
      <w:pPr>
        <w:spacing w:after="135"/>
        <w:ind w:left="29" w:right="35" w:firstLine="0"/>
        <w:rPr>
          <w:rFonts w:asciiTheme="minorHAnsi" w:hAnsiTheme="minorHAnsi" w:cstheme="minorHAnsi"/>
          <w:sz w:val="24"/>
          <w:szCs w:val="24"/>
        </w:rPr>
      </w:pPr>
      <w:r w:rsidRPr="00875038">
        <w:rPr>
          <w:rFonts w:asciiTheme="minorHAnsi" w:hAnsiTheme="minorHAnsi" w:cstheme="minorHAnsi"/>
          <w:sz w:val="24"/>
          <w:szCs w:val="24"/>
        </w:rPr>
        <w:t xml:space="preserve">Planując zapisanie dziecka na czas dyżuru wakacyjnego warto pomyśleć </w:t>
      </w:r>
      <w:r>
        <w:rPr>
          <w:rFonts w:asciiTheme="minorHAnsi" w:hAnsiTheme="minorHAnsi" w:cstheme="minorHAnsi"/>
          <w:sz w:val="24"/>
          <w:szCs w:val="24"/>
        </w:rPr>
        <w:t xml:space="preserve">o umożliwieniu </w:t>
      </w:r>
      <w:r w:rsidRPr="00875038">
        <w:rPr>
          <w:rFonts w:asciiTheme="minorHAnsi" w:hAnsiTheme="minorHAnsi" w:cstheme="minorHAnsi"/>
          <w:sz w:val="24"/>
          <w:szCs w:val="24"/>
        </w:rPr>
        <w:t>dzieciom oddechu od codziennej, przedszkolnej rutyn</w:t>
      </w:r>
      <w:r>
        <w:rPr>
          <w:rFonts w:asciiTheme="minorHAnsi" w:hAnsiTheme="minorHAnsi" w:cstheme="minorHAnsi"/>
          <w:sz w:val="24"/>
          <w:szCs w:val="24"/>
        </w:rPr>
        <w:t xml:space="preserve">y, spędzenia wakacji wspólnie                                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 xml:space="preserve">z </w:t>
      </w:r>
      <w:r w:rsidRPr="00875038">
        <w:rPr>
          <w:rFonts w:asciiTheme="minorHAnsi" w:hAnsiTheme="minorHAnsi" w:cstheme="minorHAnsi"/>
          <w:sz w:val="24"/>
          <w:szCs w:val="24"/>
        </w:rPr>
        <w:t>rodzicami, tak, by z nowymi siłami wejść w kolejny rok szkolny.</w:t>
      </w:r>
    </w:p>
    <w:p w:rsidR="00875038" w:rsidRPr="00875038" w:rsidRDefault="00875038" w:rsidP="00875038">
      <w:pPr>
        <w:spacing w:after="135"/>
        <w:ind w:left="29" w:right="35" w:firstLine="22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75038">
        <w:rPr>
          <w:rFonts w:asciiTheme="minorHAnsi" w:hAnsiTheme="minorHAnsi" w:cstheme="minorHAnsi"/>
          <w:b/>
          <w:sz w:val="24"/>
          <w:szCs w:val="24"/>
          <w:u w:val="single"/>
        </w:rPr>
        <w:t>Zasady korzystania z opieki w okresie dyżuru wakacyjnego:</w:t>
      </w:r>
    </w:p>
    <w:p w:rsidR="00875038" w:rsidRPr="00875038" w:rsidRDefault="00875038" w:rsidP="00875038">
      <w:pPr>
        <w:numPr>
          <w:ilvl w:val="0"/>
          <w:numId w:val="1"/>
        </w:numPr>
        <w:spacing w:after="0"/>
        <w:ind w:left="730" w:right="35" w:hanging="374"/>
        <w:rPr>
          <w:rFonts w:asciiTheme="minorHAnsi" w:hAnsiTheme="minorHAnsi" w:cstheme="minorHAnsi"/>
          <w:sz w:val="24"/>
          <w:szCs w:val="24"/>
        </w:rPr>
      </w:pPr>
      <w:r w:rsidRPr="00875038">
        <w:rPr>
          <w:rFonts w:asciiTheme="minorHAnsi" w:hAnsiTheme="minorHAnsi" w:cstheme="minorHAnsi"/>
          <w:sz w:val="24"/>
          <w:szCs w:val="24"/>
        </w:rPr>
        <w:t>Przedszkola sprawują opiekę wyłącznie nad dziećmi będącymi ich wychowankami ( tzw. „placówki macierzyste”).</w:t>
      </w:r>
    </w:p>
    <w:p w:rsidR="00875038" w:rsidRPr="00875038" w:rsidRDefault="00875038" w:rsidP="00875038">
      <w:pPr>
        <w:numPr>
          <w:ilvl w:val="0"/>
          <w:numId w:val="1"/>
        </w:numPr>
        <w:spacing w:after="63"/>
        <w:ind w:right="35" w:hanging="374"/>
        <w:rPr>
          <w:rFonts w:asciiTheme="minorHAnsi" w:hAnsiTheme="minorHAnsi" w:cstheme="minorHAnsi"/>
          <w:sz w:val="24"/>
          <w:szCs w:val="24"/>
        </w:rPr>
      </w:pPr>
      <w:r w:rsidRPr="00875038">
        <w:rPr>
          <w:rFonts w:asciiTheme="minorHAnsi" w:hAnsiTheme="minorHAnsi" w:cstheme="minorHAnsi"/>
          <w:sz w:val="24"/>
          <w:szCs w:val="24"/>
        </w:rPr>
        <w:t xml:space="preserve">Korzystanie z opieki przedszkolnej w okresie wakacyjnym wymaga wcześniejszej rezerwacji terminu poprzez złożenie przez rodziców/opiekunów (wyłącznie) </w:t>
      </w:r>
      <w:r w:rsidRPr="00875038">
        <w:rPr>
          <w:rFonts w:asciiTheme="minorHAnsi" w:hAnsiTheme="minorHAnsi" w:cstheme="minorHAnsi"/>
          <w:b/>
          <w:color w:val="FF0000"/>
          <w:sz w:val="24"/>
          <w:szCs w:val="24"/>
        </w:rPr>
        <w:t>KARTY ZGŁOSZENIA</w:t>
      </w:r>
      <w:r w:rsidRPr="00875038">
        <w:rPr>
          <w:rFonts w:asciiTheme="minorHAnsi" w:hAnsiTheme="minorHAnsi" w:cstheme="minorHAnsi"/>
          <w:sz w:val="24"/>
          <w:szCs w:val="24"/>
        </w:rPr>
        <w:t>, którą wydaje i przyjmuje placówka macierzysta.</w:t>
      </w:r>
    </w:p>
    <w:p w:rsidR="00875038" w:rsidRPr="00875038" w:rsidRDefault="00875038" w:rsidP="00875038">
      <w:pPr>
        <w:numPr>
          <w:ilvl w:val="0"/>
          <w:numId w:val="1"/>
        </w:numPr>
        <w:spacing w:after="60"/>
        <w:ind w:right="35" w:hanging="374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875038">
        <w:rPr>
          <w:rFonts w:asciiTheme="minorHAnsi" w:hAnsiTheme="minorHAnsi" w:cstheme="minorHAnsi"/>
          <w:sz w:val="24"/>
          <w:szCs w:val="24"/>
        </w:rPr>
        <w:t xml:space="preserve">Przyjmowanie </w:t>
      </w:r>
      <w:r w:rsidRPr="00875038">
        <w:rPr>
          <w:rFonts w:asciiTheme="minorHAnsi" w:hAnsiTheme="minorHAnsi" w:cstheme="minorHAnsi"/>
          <w:b/>
          <w:color w:val="FF0000"/>
          <w:sz w:val="24"/>
          <w:szCs w:val="24"/>
        </w:rPr>
        <w:t>KART ZGŁOSZEŃ</w:t>
      </w:r>
      <w:r w:rsidRPr="0087503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875038">
        <w:rPr>
          <w:rFonts w:asciiTheme="minorHAnsi" w:hAnsiTheme="minorHAnsi" w:cstheme="minorHAnsi"/>
          <w:sz w:val="24"/>
          <w:szCs w:val="24"/>
        </w:rPr>
        <w:t xml:space="preserve">będzie odbywało się od </w:t>
      </w:r>
      <w:r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19.01.2026 r. do 20.02.2026</w:t>
      </w:r>
      <w:r w:rsidRPr="00875038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r</w:t>
      </w:r>
      <w:r w:rsidRPr="00875038">
        <w:rPr>
          <w:rFonts w:asciiTheme="minorHAnsi" w:hAnsiTheme="minorHAnsi" w:cstheme="minorHAnsi"/>
          <w:b/>
          <w:color w:val="FF0000"/>
          <w:sz w:val="24"/>
          <w:szCs w:val="24"/>
        </w:rPr>
        <w:t>.,</w:t>
      </w:r>
    </w:p>
    <w:p w:rsidR="00875038" w:rsidRPr="00875038" w:rsidRDefault="00875038" w:rsidP="00875038">
      <w:pPr>
        <w:numPr>
          <w:ilvl w:val="0"/>
          <w:numId w:val="1"/>
        </w:numPr>
        <w:ind w:right="35" w:hanging="374"/>
        <w:rPr>
          <w:rFonts w:asciiTheme="minorHAnsi" w:hAnsiTheme="minorHAnsi" w:cstheme="minorHAnsi"/>
          <w:sz w:val="24"/>
          <w:szCs w:val="24"/>
        </w:rPr>
      </w:pPr>
      <w:r w:rsidRPr="00875038">
        <w:rPr>
          <w:rFonts w:asciiTheme="minorHAnsi" w:hAnsiTheme="minorHAnsi" w:cstheme="minorHAnsi"/>
          <w:b/>
          <w:sz w:val="24"/>
          <w:szCs w:val="24"/>
        </w:rPr>
        <w:t>Lista dzieci przyjętych na dyżur wakacyjny</w:t>
      </w:r>
      <w:r w:rsidRPr="00875038">
        <w:rPr>
          <w:rFonts w:asciiTheme="minorHAnsi" w:hAnsiTheme="minorHAnsi" w:cstheme="minorHAnsi"/>
          <w:sz w:val="24"/>
          <w:szCs w:val="24"/>
        </w:rPr>
        <w:t xml:space="preserve"> będzie dostępna dnia </w:t>
      </w:r>
      <w:r w:rsidRPr="00875038">
        <w:rPr>
          <w:rFonts w:asciiTheme="minorHAnsi" w:hAnsiTheme="minorHAnsi" w:cstheme="minorHAnsi"/>
          <w:b/>
          <w:sz w:val="24"/>
          <w:szCs w:val="24"/>
          <w:u w:val="single"/>
        </w:rPr>
        <w:t>27.02.2026 r.</w:t>
      </w:r>
    </w:p>
    <w:p w:rsidR="00875038" w:rsidRPr="00875038" w:rsidRDefault="00875038" w:rsidP="00875038">
      <w:pPr>
        <w:numPr>
          <w:ilvl w:val="0"/>
          <w:numId w:val="1"/>
        </w:numPr>
        <w:ind w:right="35" w:hanging="374"/>
        <w:rPr>
          <w:rFonts w:asciiTheme="minorHAnsi" w:hAnsiTheme="minorHAnsi" w:cstheme="minorHAnsi"/>
          <w:sz w:val="24"/>
          <w:szCs w:val="24"/>
        </w:rPr>
      </w:pPr>
      <w:r w:rsidRPr="00875038">
        <w:rPr>
          <w:rFonts w:asciiTheme="minorHAnsi" w:hAnsiTheme="minorHAnsi" w:cstheme="minorHAnsi"/>
          <w:sz w:val="24"/>
          <w:szCs w:val="24"/>
        </w:rPr>
        <w:t>Brak zgłoszenia nieobecności dziecka w pierwszym dniu dyżuru wakacyjnego będzie powodowało skreślenie dziecka z listy przyjętych na dyżur.</w:t>
      </w:r>
    </w:p>
    <w:p w:rsidR="00875038" w:rsidRPr="00875038" w:rsidRDefault="00875038" w:rsidP="00875038">
      <w:pPr>
        <w:numPr>
          <w:ilvl w:val="0"/>
          <w:numId w:val="1"/>
        </w:numPr>
        <w:spacing w:after="0"/>
        <w:ind w:left="730" w:right="35" w:hanging="374"/>
        <w:rPr>
          <w:rFonts w:asciiTheme="minorHAnsi" w:hAnsiTheme="minorHAnsi" w:cstheme="minorHAnsi"/>
          <w:sz w:val="24"/>
          <w:szCs w:val="24"/>
        </w:rPr>
      </w:pPr>
      <w:r w:rsidRPr="00875038">
        <w:rPr>
          <w:rFonts w:asciiTheme="minorHAnsi" w:hAnsiTheme="minorHAnsi" w:cstheme="minorHAnsi"/>
          <w:sz w:val="24"/>
          <w:szCs w:val="24"/>
        </w:rPr>
        <w:lastRenderedPageBreak/>
        <w:t>W okresie wakacyjnym obowiązują regulaminy/zasady oraz opłaty za świadczenia przedszkoli stosowane w trakcie roku szkolnego.</w:t>
      </w:r>
    </w:p>
    <w:p w:rsidR="00875038" w:rsidRPr="00875038" w:rsidRDefault="00875038" w:rsidP="00875038">
      <w:pPr>
        <w:spacing w:after="0"/>
        <w:ind w:left="367" w:right="35" w:firstLine="0"/>
        <w:rPr>
          <w:rFonts w:asciiTheme="minorHAnsi" w:hAnsiTheme="minorHAnsi" w:cstheme="minorHAnsi"/>
          <w:color w:val="FF0000"/>
          <w:sz w:val="24"/>
          <w:szCs w:val="24"/>
        </w:rPr>
      </w:pPr>
      <w:r w:rsidRPr="00875038">
        <w:rPr>
          <w:rFonts w:asciiTheme="minorHAnsi" w:hAnsiTheme="minorHAnsi" w:cstheme="minorHAnsi"/>
          <w:b/>
          <w:color w:val="FF0000"/>
          <w:sz w:val="24"/>
          <w:szCs w:val="24"/>
        </w:rPr>
        <w:t>Wnioski złożone po terminie, to jest po 20.02.2026 r. nie będą rozpatrywane</w:t>
      </w:r>
    </w:p>
    <w:p w:rsidR="00875038" w:rsidRPr="00B44C2E" w:rsidRDefault="00875038" w:rsidP="00875038">
      <w:pPr>
        <w:spacing w:after="0"/>
        <w:ind w:right="35"/>
        <w:rPr>
          <w:rFonts w:asciiTheme="minorHAnsi" w:hAnsiTheme="minorHAnsi" w:cstheme="minorHAnsi"/>
          <w:color w:val="FF0000"/>
          <w:sz w:val="44"/>
          <w:szCs w:val="44"/>
        </w:rPr>
      </w:pPr>
    </w:p>
    <w:p w:rsidR="00A827E0" w:rsidRDefault="00A827E0"/>
    <w:sectPr w:rsidR="00A82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33" style="width:9pt;height:9pt" coordsize="" o:spt="100" o:bullet="t" adj="0,,0" path="" stroked="f">
        <v:stroke joinstyle="miter"/>
        <v:imagedata r:id="rId1" o:title="image11"/>
        <v:formulas/>
        <v:path o:connecttype="segments"/>
      </v:shape>
    </w:pict>
  </w:numPicBullet>
  <w:abstractNum w:abstractNumId="0" w15:restartNumberingAfterBreak="0">
    <w:nsid w:val="406F12CB"/>
    <w:multiLevelType w:val="hybridMultilevel"/>
    <w:tmpl w:val="4BC2E054"/>
    <w:lvl w:ilvl="0" w:tplc="ACB2C27A">
      <w:start w:val="1"/>
      <w:numFmt w:val="bullet"/>
      <w:lvlText w:val="•"/>
      <w:lvlPicBulletId w:val="0"/>
      <w:lvlJc w:val="left"/>
      <w:pPr>
        <w:ind w:left="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0A4828">
      <w:start w:val="1"/>
      <w:numFmt w:val="bullet"/>
      <w:lvlText w:val="o"/>
      <w:lvlJc w:val="left"/>
      <w:pPr>
        <w:ind w:left="1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06DCF4">
      <w:start w:val="1"/>
      <w:numFmt w:val="bullet"/>
      <w:lvlText w:val="▪"/>
      <w:lvlJc w:val="left"/>
      <w:pPr>
        <w:ind w:left="2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DAA5F8">
      <w:start w:val="1"/>
      <w:numFmt w:val="bullet"/>
      <w:lvlText w:val="•"/>
      <w:lvlJc w:val="left"/>
      <w:pPr>
        <w:ind w:left="3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C2D1FE">
      <w:start w:val="1"/>
      <w:numFmt w:val="bullet"/>
      <w:lvlText w:val="o"/>
      <w:lvlJc w:val="left"/>
      <w:pPr>
        <w:ind w:left="3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7EC06A">
      <w:start w:val="1"/>
      <w:numFmt w:val="bullet"/>
      <w:lvlText w:val="▪"/>
      <w:lvlJc w:val="left"/>
      <w:pPr>
        <w:ind w:left="4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1A28A4">
      <w:start w:val="1"/>
      <w:numFmt w:val="bullet"/>
      <w:lvlText w:val="•"/>
      <w:lvlJc w:val="left"/>
      <w:pPr>
        <w:ind w:left="5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FCD96E">
      <w:start w:val="1"/>
      <w:numFmt w:val="bullet"/>
      <w:lvlText w:val="o"/>
      <w:lvlJc w:val="left"/>
      <w:pPr>
        <w:ind w:left="6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CAA13C">
      <w:start w:val="1"/>
      <w:numFmt w:val="bullet"/>
      <w:lvlText w:val="▪"/>
      <w:lvlJc w:val="left"/>
      <w:pPr>
        <w:ind w:left="6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038"/>
    <w:rsid w:val="00875038"/>
    <w:rsid w:val="00A8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22DDA-4F05-433F-89CA-B221CBBB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5038"/>
    <w:pPr>
      <w:spacing w:after="19" w:line="360" w:lineRule="auto"/>
      <w:ind w:left="392" w:hanging="363"/>
      <w:jc w:val="both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2026-01-20T09:44:00Z</dcterms:created>
  <dcterms:modified xsi:type="dcterms:W3CDTF">2026-01-20T09:48:00Z</dcterms:modified>
</cp:coreProperties>
</file>